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C2" w:rsidRDefault="002F5DC2" w:rsidP="00F4184C">
      <w:pPr>
        <w:pStyle w:val="Normalwebb"/>
        <w:spacing w:before="0" w:beforeAutospacing="0" w:after="0" w:afterAutospacing="0"/>
        <w:rPr>
          <w:rFonts w:asciiTheme="minorHAnsi" w:hAnsiTheme="minorHAnsi" w:cstheme="minorHAnsi"/>
          <w:b/>
          <w:sz w:val="44"/>
          <w:szCs w:val="44"/>
        </w:rPr>
      </w:pPr>
      <w:bookmarkStart w:id="0" w:name="_GoBack"/>
      <w:bookmarkEnd w:id="0"/>
      <w:r>
        <w:rPr>
          <w:rFonts w:asciiTheme="minorHAnsi" w:hAnsiTheme="minorHAnsi" w:cstheme="minorHAnsi"/>
          <w:b/>
          <w:sz w:val="44"/>
          <w:szCs w:val="44"/>
        </w:rPr>
        <w:tab/>
      </w:r>
      <w:r>
        <w:rPr>
          <w:rFonts w:asciiTheme="minorHAnsi" w:hAnsiTheme="minorHAnsi" w:cstheme="minorHAnsi"/>
          <w:b/>
          <w:sz w:val="44"/>
          <w:szCs w:val="44"/>
        </w:rPr>
        <w:tab/>
      </w:r>
      <w:r>
        <w:rPr>
          <w:rFonts w:asciiTheme="minorHAnsi" w:hAnsiTheme="minorHAnsi" w:cstheme="minorHAnsi"/>
          <w:b/>
          <w:noProof/>
          <w:sz w:val="44"/>
          <w:szCs w:val="44"/>
        </w:rPr>
        <w:drawing>
          <wp:inline distT="0" distB="0" distL="0" distR="0">
            <wp:extent cx="1304925" cy="1243965"/>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1243965"/>
                    </a:xfrm>
                    <a:prstGeom prst="rect">
                      <a:avLst/>
                    </a:prstGeom>
                    <a:noFill/>
                  </pic:spPr>
                </pic:pic>
              </a:graphicData>
            </a:graphic>
          </wp:inline>
        </w:drawing>
      </w:r>
    </w:p>
    <w:p w:rsidR="002F5DC2" w:rsidRDefault="002F5DC2" w:rsidP="00F4184C">
      <w:pPr>
        <w:pStyle w:val="Normalwebb"/>
        <w:spacing w:before="0" w:beforeAutospacing="0" w:after="0" w:afterAutospacing="0"/>
        <w:rPr>
          <w:rFonts w:asciiTheme="minorHAnsi" w:hAnsiTheme="minorHAnsi" w:cstheme="minorHAnsi"/>
          <w:b/>
          <w:sz w:val="44"/>
          <w:szCs w:val="44"/>
        </w:rPr>
      </w:pPr>
    </w:p>
    <w:p w:rsidR="00F4184C" w:rsidRPr="00F4184C" w:rsidRDefault="00F4184C" w:rsidP="002F5DC2">
      <w:pPr>
        <w:pStyle w:val="Normalwebb"/>
        <w:spacing w:before="0" w:beforeAutospacing="0" w:after="0" w:afterAutospacing="0"/>
        <w:ind w:left="1304"/>
        <w:rPr>
          <w:rFonts w:asciiTheme="minorHAnsi" w:hAnsiTheme="minorHAnsi" w:cstheme="minorHAnsi"/>
          <w:b/>
          <w:sz w:val="44"/>
          <w:szCs w:val="44"/>
        </w:rPr>
      </w:pPr>
      <w:r w:rsidRPr="00F4184C">
        <w:rPr>
          <w:rFonts w:asciiTheme="minorHAnsi" w:hAnsiTheme="minorHAnsi" w:cstheme="minorHAnsi"/>
          <w:b/>
          <w:sz w:val="44"/>
          <w:szCs w:val="44"/>
        </w:rPr>
        <w:t>POLICY FÖR SOCIALA MEDIER</w:t>
      </w:r>
    </w:p>
    <w:p w:rsidR="00F4184C" w:rsidRDefault="00F4184C" w:rsidP="00F4184C">
      <w:pPr>
        <w:pStyle w:val="Normalwebb"/>
        <w:spacing w:before="0" w:beforeAutospacing="0" w:after="0" w:afterAutospacing="0"/>
        <w:rPr>
          <w:rFonts w:asciiTheme="minorHAnsi" w:hAnsiTheme="minorHAnsi" w:cstheme="minorHAnsi"/>
          <w:b/>
        </w:rPr>
      </w:pPr>
      <w:r w:rsidRPr="00F4184C">
        <w:rPr>
          <w:rFonts w:asciiTheme="minorHAnsi" w:hAnsiTheme="minorHAnsi" w:cstheme="minorHAnsi"/>
          <w:b/>
        </w:rPr>
        <w:t>Denna policy beskriver riktlinjer för samtliga medlemmar, ledare och förtroendevalda som representerar Fagereke Ryttarförening avseende sociala medier.</w:t>
      </w:r>
    </w:p>
    <w:p w:rsidR="00F4184C" w:rsidRDefault="00F4184C" w:rsidP="00F4184C">
      <w:pPr>
        <w:pStyle w:val="Normalwebb"/>
        <w:spacing w:before="0" w:beforeAutospacing="0" w:after="0" w:afterAutospacing="0"/>
        <w:rPr>
          <w:rFonts w:asciiTheme="minorHAnsi" w:hAnsiTheme="minorHAnsi" w:cstheme="minorHAnsi"/>
          <w:b/>
        </w:rPr>
      </w:pPr>
    </w:p>
    <w:p w:rsidR="00F4184C" w:rsidRDefault="00F4184C" w:rsidP="00F4184C">
      <w:pPr>
        <w:pStyle w:val="Normalwebb"/>
        <w:spacing w:before="0" w:beforeAutospacing="0" w:after="0" w:afterAutospacing="0"/>
        <w:rPr>
          <w:rFonts w:asciiTheme="minorHAnsi" w:hAnsiTheme="minorHAnsi" w:cstheme="minorHAnsi"/>
          <w:b/>
          <w:sz w:val="32"/>
          <w:szCs w:val="32"/>
        </w:rPr>
      </w:pPr>
      <w:r w:rsidRPr="00F4184C">
        <w:rPr>
          <w:rFonts w:asciiTheme="minorHAnsi" w:hAnsiTheme="minorHAnsi" w:cstheme="minorHAnsi"/>
          <w:b/>
          <w:sz w:val="32"/>
          <w:szCs w:val="32"/>
        </w:rPr>
        <w:t>Sociala medier</w:t>
      </w:r>
    </w:p>
    <w:p w:rsidR="00F4184C" w:rsidRPr="00F4184C" w:rsidRDefault="00F4184C" w:rsidP="00F4184C">
      <w:pPr>
        <w:pStyle w:val="Normalwebb"/>
        <w:spacing w:before="0" w:beforeAutospacing="0" w:after="0" w:afterAutospacing="0"/>
        <w:rPr>
          <w:rFonts w:asciiTheme="minorHAnsi" w:hAnsiTheme="minorHAnsi" w:cstheme="minorHAnsi"/>
          <w:b/>
          <w:sz w:val="32"/>
          <w:szCs w:val="32"/>
        </w:rPr>
      </w:pPr>
      <w:r w:rsidRPr="00F4184C">
        <w:rPr>
          <w:rFonts w:asciiTheme="minorHAnsi" w:hAnsiTheme="minorHAnsi" w:cstheme="minorHAnsi"/>
        </w:rPr>
        <w:t>Med sociala medier menas till exempel bloggar, hemsidor, Twitter, Facebook, Youtube och så vidare.</w:t>
      </w:r>
    </w:p>
    <w:p w:rsidR="00F4184C" w:rsidRP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Sociala medier ger oss möjlighet att marknadsföra Fagereke Ryttarförening och stärka vårt varumärke och skapa kontakter och kommunicera.</w:t>
      </w:r>
    </w:p>
    <w:p w:rsidR="00F4184C" w:rsidRPr="00F4184C" w:rsidRDefault="004379E1" w:rsidP="00F4184C">
      <w:pPr>
        <w:pStyle w:val="Normalwebb"/>
        <w:spacing w:before="0" w:beforeAutospacing="0" w:after="240" w:afterAutospacing="0"/>
        <w:rPr>
          <w:rFonts w:asciiTheme="minorHAnsi" w:hAnsiTheme="minorHAnsi" w:cstheme="minorHAnsi"/>
        </w:rPr>
      </w:pPr>
      <w:r>
        <w:rPr>
          <w:rFonts w:asciiTheme="minorHAnsi" w:hAnsiTheme="minorHAnsi" w:cstheme="minorHAnsi"/>
        </w:rPr>
        <w:t>Kommunikation ö</w:t>
      </w:r>
      <w:r w:rsidR="00F4184C" w:rsidRPr="00F4184C">
        <w:rPr>
          <w:rFonts w:asciiTheme="minorHAnsi" w:hAnsiTheme="minorHAnsi" w:cstheme="minorHAnsi"/>
        </w:rPr>
        <w:t>ver internet innebär dock också risker för Fagereke Ryttarförening genom att det som skrivs kan få stor spridning och vara svårt att stoppa.</w:t>
      </w:r>
    </w:p>
    <w:p w:rsidR="00F4184C" w:rsidRP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Syftet med denna policy är att medlemmar, ledare och förtroendevalda ska få riktlinjer så att vi kan använda sociala medier på ett positivt sätt och att ge fler möjligheter att hitta till Fagereke Ryttarförening och vår verksamhet.</w:t>
      </w:r>
    </w:p>
    <w:p w:rsidR="00F4184C" w:rsidRDefault="00F4184C" w:rsidP="00F4184C">
      <w:pPr>
        <w:pStyle w:val="Normalwebb"/>
        <w:spacing w:before="0" w:beforeAutospacing="0" w:after="0" w:afterAutospacing="0"/>
        <w:rPr>
          <w:rFonts w:asciiTheme="minorHAnsi" w:hAnsiTheme="minorHAnsi" w:cstheme="minorHAnsi"/>
          <w:b/>
        </w:rPr>
      </w:pPr>
    </w:p>
    <w:p w:rsidR="00F4184C" w:rsidRDefault="00F4184C" w:rsidP="00F4184C">
      <w:pPr>
        <w:pStyle w:val="Normalwebb"/>
        <w:spacing w:before="0" w:beforeAutospacing="0" w:after="0" w:afterAutospacing="0"/>
        <w:rPr>
          <w:rFonts w:asciiTheme="minorHAnsi" w:hAnsiTheme="minorHAnsi" w:cstheme="minorHAnsi"/>
          <w:b/>
          <w:sz w:val="32"/>
          <w:szCs w:val="32"/>
        </w:rPr>
      </w:pPr>
      <w:r w:rsidRPr="00F4184C">
        <w:rPr>
          <w:rFonts w:asciiTheme="minorHAnsi" w:hAnsiTheme="minorHAnsi" w:cstheme="minorHAnsi"/>
          <w:b/>
          <w:sz w:val="32"/>
          <w:szCs w:val="32"/>
        </w:rPr>
        <w:t>Utgångspunkt</w:t>
      </w:r>
    </w:p>
    <w:p w:rsidR="00F4184C" w:rsidRPr="00F4184C" w:rsidRDefault="00F4184C" w:rsidP="00F4184C">
      <w:pPr>
        <w:pStyle w:val="Normalwebb"/>
        <w:spacing w:before="0" w:beforeAutospacing="0" w:after="240" w:afterAutospacing="0"/>
        <w:rPr>
          <w:rFonts w:asciiTheme="minorHAnsi" w:hAnsiTheme="minorHAnsi" w:cstheme="minorHAnsi"/>
          <w:b/>
          <w:sz w:val="32"/>
          <w:szCs w:val="32"/>
        </w:rPr>
      </w:pPr>
      <w:r w:rsidRPr="00F4184C">
        <w:rPr>
          <w:rFonts w:asciiTheme="minorHAnsi" w:hAnsiTheme="minorHAnsi" w:cstheme="minorHAnsi"/>
        </w:rPr>
        <w:t>Utgångspunkten är att Fagereke Ryttarförening ser positivt på användandet av sociala medier. Vårt engagemang i sociala medier sprider vårt budskap och stärker vårt varumärke. Det stärker också bilden av organisationen som öppen och tillgänglig.</w:t>
      </w:r>
    </w:p>
    <w:p w:rsidR="00F4184C" w:rsidRPr="00F4184C" w:rsidRDefault="004379E1" w:rsidP="00F4184C">
      <w:pPr>
        <w:pStyle w:val="Normalwebb"/>
        <w:spacing w:before="0" w:beforeAutospacing="0" w:after="240" w:afterAutospacing="0"/>
        <w:rPr>
          <w:rFonts w:asciiTheme="minorHAnsi" w:hAnsiTheme="minorHAnsi" w:cstheme="minorHAnsi"/>
        </w:rPr>
      </w:pPr>
      <w:r>
        <w:rPr>
          <w:rFonts w:asciiTheme="minorHAnsi" w:hAnsiTheme="minorHAnsi" w:cstheme="minorHAnsi"/>
        </w:rPr>
        <w:t>Du som person å</w:t>
      </w:r>
      <w:r w:rsidR="00F4184C" w:rsidRPr="00F4184C">
        <w:rPr>
          <w:rFonts w:asciiTheme="minorHAnsi" w:hAnsiTheme="minorHAnsi" w:cstheme="minorHAnsi"/>
        </w:rPr>
        <w:t>r alltid närvarande som enskild individ, men din medverkan i sociala medier påverkar inte bara bilden av dig själv utan också bilden av Fagereke Ryttarförening och andra föreningar som Fagereke samarbetar med. Du är alltid personligt ansvarig för sådant du publicerar på eget initiativ oavsett om publiceringen skett i egenskap av medlem, ledare eller förtroendevald eller privat.</w:t>
      </w:r>
    </w:p>
    <w:p w:rsid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Är du osäker på vad du kan publicera/skriva frågar du ordförande eller annan förtroendevald.</w:t>
      </w:r>
    </w:p>
    <w:p w:rsidR="00F4184C" w:rsidRPr="00F4184C" w:rsidRDefault="00F4184C" w:rsidP="00F4184C">
      <w:pPr>
        <w:pStyle w:val="Normalwebb"/>
        <w:spacing w:before="0" w:beforeAutospacing="0" w:after="0" w:afterAutospacing="0"/>
        <w:rPr>
          <w:rFonts w:asciiTheme="minorHAnsi" w:hAnsiTheme="minorHAnsi" w:cstheme="minorHAnsi"/>
          <w:b/>
          <w:sz w:val="32"/>
          <w:szCs w:val="32"/>
        </w:rPr>
      </w:pPr>
      <w:r w:rsidRPr="00F4184C">
        <w:rPr>
          <w:rFonts w:asciiTheme="minorHAnsi" w:hAnsiTheme="minorHAnsi" w:cstheme="minorHAnsi"/>
          <w:b/>
          <w:sz w:val="32"/>
          <w:szCs w:val="32"/>
        </w:rPr>
        <w:t>Allmän policy</w:t>
      </w:r>
    </w:p>
    <w:p w:rsid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I den mån Fagereke Ryttarförening har officiella Facebook-sidor, Twitter, bloggar, hemsidor osv administreras dessa av Fagereke Ryttarförenings utsedda.</w:t>
      </w:r>
    </w:p>
    <w:p w:rsid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Fagereke Ryttarförening ska informera och entusiasmera läsaren att söka mer information om ridsport</w:t>
      </w:r>
      <w:r w:rsidR="004379E1">
        <w:rPr>
          <w:rFonts w:asciiTheme="minorHAnsi" w:hAnsiTheme="minorHAnsi" w:cstheme="minorHAnsi"/>
        </w:rPr>
        <w:t>en på t</w:t>
      </w:r>
      <w:r w:rsidR="000747FC">
        <w:rPr>
          <w:rFonts w:asciiTheme="minorHAnsi" w:hAnsiTheme="minorHAnsi" w:cstheme="minorHAnsi"/>
        </w:rPr>
        <w:t>.</w:t>
      </w:r>
      <w:r w:rsidR="004379E1">
        <w:rPr>
          <w:rFonts w:asciiTheme="minorHAnsi" w:hAnsiTheme="minorHAnsi" w:cstheme="minorHAnsi"/>
        </w:rPr>
        <w:t>e</w:t>
      </w:r>
      <w:r w:rsidR="000747FC">
        <w:rPr>
          <w:rFonts w:asciiTheme="minorHAnsi" w:hAnsiTheme="minorHAnsi" w:cstheme="minorHAnsi"/>
        </w:rPr>
        <w:t>x.</w:t>
      </w:r>
      <w:r w:rsidR="004379E1">
        <w:rPr>
          <w:rFonts w:asciiTheme="minorHAnsi" w:hAnsiTheme="minorHAnsi" w:cstheme="minorHAnsi"/>
        </w:rPr>
        <w:t xml:space="preserve"> </w:t>
      </w:r>
      <w:proofErr w:type="spellStart"/>
      <w:r w:rsidR="004379E1">
        <w:rPr>
          <w:rFonts w:asciiTheme="minorHAnsi" w:hAnsiTheme="minorHAnsi" w:cstheme="minorHAnsi"/>
        </w:rPr>
        <w:t>www.fagereke.se</w:t>
      </w:r>
      <w:proofErr w:type="spellEnd"/>
      <w:r w:rsidR="004379E1">
        <w:rPr>
          <w:rFonts w:asciiTheme="minorHAnsi" w:hAnsiTheme="minorHAnsi" w:cstheme="minorHAnsi"/>
        </w:rPr>
        <w:t xml:space="preserve"> och </w:t>
      </w:r>
      <w:proofErr w:type="spellStart"/>
      <w:r w:rsidR="004379E1">
        <w:rPr>
          <w:rFonts w:asciiTheme="minorHAnsi" w:hAnsiTheme="minorHAnsi" w:cstheme="minorHAnsi"/>
        </w:rPr>
        <w:t>w</w:t>
      </w:r>
      <w:r w:rsidRPr="00F4184C">
        <w:rPr>
          <w:rFonts w:asciiTheme="minorHAnsi" w:hAnsiTheme="minorHAnsi" w:cstheme="minorHAnsi"/>
        </w:rPr>
        <w:t>ww.ridsport.se</w:t>
      </w:r>
      <w:proofErr w:type="spellEnd"/>
    </w:p>
    <w:p w:rsidR="00F4184C" w:rsidRPr="00F4184C" w:rsidRDefault="00F4184C" w:rsidP="00F4184C">
      <w:pPr>
        <w:pStyle w:val="Normalwebb"/>
        <w:spacing w:before="0" w:beforeAutospacing="0" w:after="0" w:afterAutospacing="0"/>
        <w:rPr>
          <w:rFonts w:asciiTheme="minorHAnsi" w:hAnsiTheme="minorHAnsi" w:cstheme="minorHAnsi"/>
          <w:b/>
          <w:sz w:val="32"/>
          <w:szCs w:val="32"/>
        </w:rPr>
      </w:pPr>
      <w:r w:rsidRPr="00F4184C">
        <w:rPr>
          <w:rFonts w:asciiTheme="minorHAnsi" w:hAnsiTheme="minorHAnsi" w:cstheme="minorHAnsi"/>
          <w:b/>
          <w:sz w:val="32"/>
          <w:szCs w:val="32"/>
        </w:rPr>
        <w:lastRenderedPageBreak/>
        <w:t>Förhållningsregler</w:t>
      </w:r>
    </w:p>
    <w:p w:rsidR="00F4184C" w:rsidRPr="00F4184C" w:rsidRDefault="00F4184C" w:rsidP="002F5DC2">
      <w:pPr>
        <w:pStyle w:val="Normalwebb"/>
        <w:numPr>
          <w:ilvl w:val="0"/>
          <w:numId w:val="1"/>
        </w:numPr>
        <w:spacing w:before="240" w:beforeAutospacing="0"/>
        <w:rPr>
          <w:rFonts w:asciiTheme="minorHAnsi" w:hAnsiTheme="minorHAnsi" w:cstheme="minorHAnsi"/>
        </w:rPr>
      </w:pPr>
      <w:r w:rsidRPr="00F4184C">
        <w:rPr>
          <w:rFonts w:asciiTheme="minorHAnsi" w:hAnsiTheme="minorHAnsi" w:cstheme="minorHAnsi"/>
        </w:rPr>
        <w:t>Visa respekt.</w:t>
      </w:r>
    </w:p>
    <w:p w:rsidR="00F4184C" w:rsidRPr="00F4184C" w:rsidRDefault="00F4184C" w:rsidP="002F5DC2">
      <w:pPr>
        <w:pStyle w:val="Normalwebb"/>
        <w:numPr>
          <w:ilvl w:val="0"/>
          <w:numId w:val="1"/>
        </w:numPr>
        <w:spacing w:before="240" w:beforeAutospacing="0"/>
        <w:rPr>
          <w:rFonts w:asciiTheme="minorHAnsi" w:hAnsiTheme="minorHAnsi" w:cstheme="minorHAnsi"/>
        </w:rPr>
      </w:pPr>
      <w:r w:rsidRPr="00F4184C">
        <w:rPr>
          <w:rFonts w:asciiTheme="minorHAnsi" w:hAnsiTheme="minorHAnsi" w:cstheme="minorHAnsi"/>
        </w:rPr>
        <w:t>Kommentera aldrig någon nedsättande.</w:t>
      </w:r>
    </w:p>
    <w:p w:rsidR="00F4184C" w:rsidRDefault="00F4184C" w:rsidP="002F5DC2">
      <w:pPr>
        <w:pStyle w:val="Normalwebb"/>
        <w:numPr>
          <w:ilvl w:val="0"/>
          <w:numId w:val="1"/>
        </w:numPr>
        <w:spacing w:before="240" w:beforeAutospacing="0"/>
        <w:rPr>
          <w:rFonts w:asciiTheme="minorHAnsi" w:hAnsiTheme="minorHAnsi" w:cstheme="minorHAnsi"/>
        </w:rPr>
      </w:pPr>
      <w:r w:rsidRPr="00F4184C">
        <w:rPr>
          <w:rFonts w:asciiTheme="minorHAnsi" w:hAnsiTheme="minorHAnsi" w:cstheme="minorHAnsi"/>
        </w:rPr>
        <w:t>Var alltid korrekt och använd sunt förnuft. Även om ditt svar är riktat till en viss person kommer det att läsas av många andra.</w:t>
      </w:r>
    </w:p>
    <w:p w:rsidR="00F4184C" w:rsidRPr="002F5DC2" w:rsidRDefault="00F4184C" w:rsidP="002F5DC2">
      <w:pPr>
        <w:pStyle w:val="Normalwebb"/>
        <w:numPr>
          <w:ilvl w:val="0"/>
          <w:numId w:val="1"/>
        </w:numPr>
        <w:spacing w:before="240" w:beforeAutospacing="0"/>
        <w:rPr>
          <w:rFonts w:asciiTheme="minorHAnsi" w:hAnsiTheme="minorHAnsi" w:cstheme="minorHAnsi"/>
        </w:rPr>
      </w:pPr>
      <w:r w:rsidRPr="002F5DC2">
        <w:rPr>
          <w:rFonts w:asciiTheme="minorHAnsi" w:hAnsiTheme="minorHAnsi" w:cstheme="minorHAnsi"/>
        </w:rPr>
        <w:t>Respektera dina kamraters integritet — använd inte deras kunnande och referera inte till en viss person utan att informera denne.</w:t>
      </w:r>
    </w:p>
    <w:p w:rsidR="00F4184C" w:rsidRPr="004379E1" w:rsidRDefault="00F4184C" w:rsidP="004379E1">
      <w:pPr>
        <w:pStyle w:val="Normalwebb"/>
        <w:numPr>
          <w:ilvl w:val="0"/>
          <w:numId w:val="1"/>
        </w:numPr>
        <w:spacing w:before="240" w:beforeAutospacing="0"/>
        <w:rPr>
          <w:rFonts w:asciiTheme="minorHAnsi" w:hAnsiTheme="minorHAnsi" w:cstheme="minorHAnsi"/>
        </w:rPr>
      </w:pPr>
      <w:r w:rsidRPr="002F5DC2">
        <w:rPr>
          <w:rFonts w:asciiTheme="minorHAnsi" w:hAnsiTheme="minorHAnsi" w:cstheme="minorHAnsi"/>
        </w:rPr>
        <w:t>Använd aldrig andras material utan tillåtelse och ange källan och följ de upphovsrättsliga</w:t>
      </w:r>
      <w:r w:rsidR="004379E1">
        <w:rPr>
          <w:rFonts w:asciiTheme="minorHAnsi" w:hAnsiTheme="minorHAnsi" w:cstheme="minorHAnsi"/>
        </w:rPr>
        <w:t xml:space="preserve"> </w:t>
      </w:r>
      <w:r w:rsidRPr="004379E1">
        <w:rPr>
          <w:rFonts w:asciiTheme="minorHAnsi" w:hAnsiTheme="minorHAnsi" w:cstheme="minorHAnsi"/>
        </w:rPr>
        <w:t>regler som gäller.</w:t>
      </w:r>
    </w:p>
    <w:p w:rsidR="00F4184C" w:rsidRPr="004379E1" w:rsidRDefault="00F4184C" w:rsidP="004379E1">
      <w:pPr>
        <w:pStyle w:val="Normalwebb"/>
        <w:numPr>
          <w:ilvl w:val="0"/>
          <w:numId w:val="1"/>
        </w:numPr>
        <w:spacing w:before="240" w:beforeAutospacing="0"/>
        <w:rPr>
          <w:rFonts w:asciiTheme="minorHAnsi" w:hAnsiTheme="minorHAnsi" w:cstheme="minorHAnsi"/>
        </w:rPr>
      </w:pPr>
      <w:r w:rsidRPr="002F5DC2">
        <w:rPr>
          <w:rFonts w:asciiTheme="minorHAnsi" w:hAnsiTheme="minorHAnsi" w:cstheme="minorHAnsi"/>
        </w:rPr>
        <w:t xml:space="preserve">Tänk också på att en länk kan uppfattas som en rekommendation från </w:t>
      </w:r>
      <w:proofErr w:type="spellStart"/>
      <w:r w:rsidRPr="002F5DC2">
        <w:rPr>
          <w:rFonts w:asciiTheme="minorHAnsi" w:hAnsiTheme="minorHAnsi" w:cstheme="minorHAnsi"/>
        </w:rPr>
        <w:t>Fagerek</w:t>
      </w:r>
      <w:r w:rsidR="004379E1">
        <w:rPr>
          <w:rFonts w:asciiTheme="minorHAnsi" w:hAnsiTheme="minorHAnsi" w:cstheme="minorHAnsi"/>
        </w:rPr>
        <w:t>e</w:t>
      </w:r>
      <w:proofErr w:type="spellEnd"/>
      <w:r w:rsidR="004379E1">
        <w:rPr>
          <w:rFonts w:asciiTheme="minorHAnsi" w:hAnsiTheme="minorHAnsi" w:cstheme="minorHAnsi"/>
        </w:rPr>
        <w:t xml:space="preserve"> </w:t>
      </w:r>
      <w:r w:rsidRPr="004379E1">
        <w:rPr>
          <w:rFonts w:asciiTheme="minorHAnsi" w:hAnsiTheme="minorHAnsi" w:cstheme="minorHAnsi"/>
        </w:rPr>
        <w:t>Ryttarförening.</w:t>
      </w:r>
    </w:p>
    <w:p w:rsidR="00F4184C" w:rsidRPr="002F5DC2" w:rsidRDefault="00F4184C" w:rsidP="002F5DC2">
      <w:pPr>
        <w:pStyle w:val="Normalwebb"/>
        <w:numPr>
          <w:ilvl w:val="0"/>
          <w:numId w:val="1"/>
        </w:numPr>
        <w:spacing w:before="240" w:beforeAutospacing="0"/>
        <w:rPr>
          <w:rFonts w:asciiTheme="minorHAnsi" w:hAnsiTheme="minorHAnsi" w:cstheme="minorHAnsi"/>
        </w:rPr>
      </w:pPr>
      <w:r w:rsidRPr="002F5DC2">
        <w:rPr>
          <w:rFonts w:asciiTheme="minorHAnsi" w:hAnsiTheme="minorHAnsi" w:cstheme="minorHAnsi"/>
        </w:rPr>
        <w:t>Beakta personuppgiftslagens, PUL, regler genom att vara noga med att personuppgifter behandlas på ett korrekt sätt. Detta innebär bland annat att inte publicera kränkande personuppgifter och att ta bort kränkande personuppgifter</w:t>
      </w:r>
      <w:r w:rsidR="000747FC">
        <w:rPr>
          <w:rFonts w:asciiTheme="minorHAnsi" w:hAnsiTheme="minorHAnsi" w:cstheme="minorHAnsi"/>
        </w:rPr>
        <w:t>.</w:t>
      </w:r>
    </w:p>
    <w:p w:rsidR="00F4184C" w:rsidRPr="002F5DC2" w:rsidRDefault="00F4184C" w:rsidP="002F5DC2">
      <w:pPr>
        <w:pStyle w:val="Normalwebb"/>
        <w:numPr>
          <w:ilvl w:val="0"/>
          <w:numId w:val="1"/>
        </w:numPr>
        <w:spacing w:before="240" w:beforeAutospacing="0"/>
        <w:rPr>
          <w:rFonts w:asciiTheme="minorHAnsi" w:hAnsiTheme="minorHAnsi" w:cstheme="minorHAnsi"/>
        </w:rPr>
      </w:pPr>
      <w:r w:rsidRPr="002F5DC2">
        <w:rPr>
          <w:rFonts w:asciiTheme="minorHAnsi" w:hAnsiTheme="minorHAnsi" w:cstheme="minorHAnsi"/>
        </w:rPr>
        <w:t>Debatter på Facebook och andra sociala medier ska ha högt i tak men personliga påhopp, mobbning, ryktesspridning, spekulationer eller annan medveten publicering av felaktig information är förbjudet och kan medföra avstängning från föreningen.</w:t>
      </w:r>
    </w:p>
    <w:p w:rsidR="002F5DC2" w:rsidRPr="002F5DC2" w:rsidRDefault="002F5DC2" w:rsidP="002F5DC2">
      <w:pPr>
        <w:pStyle w:val="Normalwebb"/>
        <w:spacing w:before="240" w:beforeAutospacing="0"/>
        <w:rPr>
          <w:rFonts w:asciiTheme="minorHAnsi" w:hAnsiTheme="minorHAnsi" w:cstheme="minorHAnsi"/>
        </w:rPr>
      </w:pPr>
    </w:p>
    <w:p w:rsidR="00F4184C" w:rsidRPr="002F5DC2" w:rsidRDefault="00F4184C" w:rsidP="002F5DC2">
      <w:pPr>
        <w:pStyle w:val="Normalwebb"/>
        <w:spacing w:before="240" w:beforeAutospacing="0"/>
        <w:rPr>
          <w:rFonts w:asciiTheme="minorHAnsi" w:hAnsiTheme="minorHAnsi" w:cstheme="minorHAnsi"/>
        </w:rPr>
      </w:pPr>
      <w:r w:rsidRPr="002F5DC2">
        <w:rPr>
          <w:rFonts w:asciiTheme="minorHAnsi" w:hAnsiTheme="minorHAnsi" w:cstheme="minorHAnsi"/>
        </w:rPr>
        <w:t>Vid alla frågor och diskussioner som rör ren fakta hänvisa till www.fagereke.se eller Fagereke Ryttarförenings styrelse.</w:t>
      </w:r>
    </w:p>
    <w:p w:rsidR="00F4184C" w:rsidRPr="00F4184C" w:rsidRDefault="00F4184C" w:rsidP="002F5DC2">
      <w:pPr>
        <w:pStyle w:val="Normalwebb"/>
        <w:spacing w:before="240" w:beforeAutospacing="0"/>
        <w:ind w:left="720"/>
        <w:rPr>
          <w:rFonts w:asciiTheme="minorHAnsi" w:hAnsiTheme="minorHAnsi" w:cstheme="minorHAnsi"/>
        </w:rPr>
      </w:pPr>
    </w:p>
    <w:p w:rsidR="00F4184C" w:rsidRPr="00F4184C" w:rsidRDefault="00F4184C" w:rsidP="00F4184C">
      <w:pPr>
        <w:pStyle w:val="Normalwebb"/>
        <w:spacing w:before="0" w:beforeAutospacing="0" w:after="240" w:afterAutospacing="0"/>
        <w:rPr>
          <w:rFonts w:asciiTheme="minorHAnsi" w:hAnsiTheme="minorHAnsi" w:cstheme="minorHAnsi"/>
        </w:rPr>
      </w:pPr>
    </w:p>
    <w:p w:rsidR="00F4184C" w:rsidRPr="00F4184C" w:rsidRDefault="00F4184C" w:rsidP="00F4184C">
      <w:pPr>
        <w:pStyle w:val="Normalwebb"/>
        <w:spacing w:before="0" w:beforeAutospacing="0" w:after="240" w:afterAutospacing="0"/>
        <w:rPr>
          <w:rFonts w:asciiTheme="minorHAnsi" w:hAnsiTheme="minorHAnsi" w:cstheme="minorHAnsi"/>
        </w:rPr>
      </w:pPr>
    </w:p>
    <w:p w:rsidR="00F4184C" w:rsidRPr="00F4184C" w:rsidRDefault="00F4184C" w:rsidP="00F4184C">
      <w:pPr>
        <w:pStyle w:val="Normalwebb"/>
        <w:spacing w:before="0" w:beforeAutospacing="0" w:after="240" w:afterAutospacing="0"/>
        <w:rPr>
          <w:rFonts w:asciiTheme="minorHAnsi" w:hAnsiTheme="minorHAnsi" w:cstheme="minorHAnsi"/>
          <w:b/>
        </w:rPr>
      </w:pPr>
    </w:p>
    <w:p w:rsidR="00B675B3" w:rsidRDefault="00B675B3" w:rsidP="00F4184C"/>
    <w:p w:rsidR="00F4184C" w:rsidRDefault="00F4184C" w:rsidP="00F4184C">
      <w:pPr>
        <w:ind w:left="2608"/>
      </w:pPr>
    </w:p>
    <w:p w:rsidR="00F4184C" w:rsidRDefault="00F4184C" w:rsidP="00F4184C">
      <w:pPr>
        <w:ind w:left="2608"/>
      </w:pPr>
    </w:p>
    <w:p w:rsidR="00F4184C" w:rsidRDefault="00F4184C" w:rsidP="00F4184C">
      <w:pPr>
        <w:ind w:left="2608"/>
      </w:pPr>
    </w:p>
    <w:p w:rsidR="00F4184C" w:rsidRDefault="00F4184C" w:rsidP="00F4184C">
      <w:pPr>
        <w:ind w:left="2608"/>
        <w:jc w:val="both"/>
      </w:pPr>
    </w:p>
    <w:sectPr w:rsidR="00F4184C" w:rsidSect="00A163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565"/>
    <w:multiLevelType w:val="hybridMultilevel"/>
    <w:tmpl w:val="5A365C2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F4184C"/>
    <w:rsid w:val="000747FC"/>
    <w:rsid w:val="002F5DC2"/>
    <w:rsid w:val="00374D51"/>
    <w:rsid w:val="003C643D"/>
    <w:rsid w:val="004379E1"/>
    <w:rsid w:val="007214E7"/>
    <w:rsid w:val="00997270"/>
    <w:rsid w:val="00A1638C"/>
    <w:rsid w:val="00A75BC4"/>
    <w:rsid w:val="00B5205E"/>
    <w:rsid w:val="00B675B3"/>
    <w:rsid w:val="00C100DD"/>
    <w:rsid w:val="00F4184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8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4184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75BC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5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988524">
      <w:bodyDiv w:val="1"/>
      <w:marLeft w:val="0"/>
      <w:marRight w:val="0"/>
      <w:marTop w:val="0"/>
      <w:marBottom w:val="0"/>
      <w:divBdr>
        <w:top w:val="none" w:sz="0" w:space="0" w:color="auto"/>
        <w:left w:val="none" w:sz="0" w:space="0" w:color="auto"/>
        <w:bottom w:val="none" w:sz="0" w:space="0" w:color="auto"/>
        <w:right w:val="none" w:sz="0" w:space="0" w:color="auto"/>
      </w:divBdr>
    </w:div>
    <w:div w:id="702098215">
      <w:bodyDiv w:val="1"/>
      <w:marLeft w:val="0"/>
      <w:marRight w:val="0"/>
      <w:marTop w:val="0"/>
      <w:marBottom w:val="0"/>
      <w:divBdr>
        <w:top w:val="none" w:sz="0" w:space="0" w:color="auto"/>
        <w:left w:val="none" w:sz="0" w:space="0" w:color="auto"/>
        <w:bottom w:val="none" w:sz="0" w:space="0" w:color="auto"/>
        <w:right w:val="none" w:sz="0" w:space="0" w:color="auto"/>
      </w:divBdr>
    </w:div>
    <w:div w:id="1424494731">
      <w:bodyDiv w:val="1"/>
      <w:marLeft w:val="0"/>
      <w:marRight w:val="0"/>
      <w:marTop w:val="0"/>
      <w:marBottom w:val="0"/>
      <w:divBdr>
        <w:top w:val="none" w:sz="0" w:space="0" w:color="auto"/>
        <w:left w:val="none" w:sz="0" w:space="0" w:color="auto"/>
        <w:bottom w:val="none" w:sz="0" w:space="0" w:color="auto"/>
        <w:right w:val="none" w:sz="0" w:space="0" w:color="auto"/>
      </w:divBdr>
    </w:div>
    <w:div w:id="1623996514">
      <w:bodyDiv w:val="1"/>
      <w:marLeft w:val="0"/>
      <w:marRight w:val="0"/>
      <w:marTop w:val="0"/>
      <w:marBottom w:val="0"/>
      <w:divBdr>
        <w:top w:val="none" w:sz="0" w:space="0" w:color="auto"/>
        <w:left w:val="none" w:sz="0" w:space="0" w:color="auto"/>
        <w:bottom w:val="none" w:sz="0" w:space="0" w:color="auto"/>
        <w:right w:val="none" w:sz="0" w:space="0" w:color="auto"/>
      </w:divBdr>
    </w:div>
    <w:div w:id="1735931763">
      <w:bodyDiv w:val="1"/>
      <w:marLeft w:val="0"/>
      <w:marRight w:val="0"/>
      <w:marTop w:val="0"/>
      <w:marBottom w:val="0"/>
      <w:divBdr>
        <w:top w:val="none" w:sz="0" w:space="0" w:color="auto"/>
        <w:left w:val="none" w:sz="0" w:space="0" w:color="auto"/>
        <w:bottom w:val="none" w:sz="0" w:space="0" w:color="auto"/>
        <w:right w:val="none" w:sz="0" w:space="0" w:color="auto"/>
      </w:divBdr>
    </w:div>
    <w:div w:id="1869757778">
      <w:bodyDiv w:val="1"/>
      <w:marLeft w:val="0"/>
      <w:marRight w:val="0"/>
      <w:marTop w:val="0"/>
      <w:marBottom w:val="0"/>
      <w:divBdr>
        <w:top w:val="none" w:sz="0" w:space="0" w:color="auto"/>
        <w:left w:val="none" w:sz="0" w:space="0" w:color="auto"/>
        <w:bottom w:val="none" w:sz="0" w:space="0" w:color="auto"/>
        <w:right w:val="none" w:sz="0" w:space="0" w:color="auto"/>
      </w:divBdr>
    </w:div>
    <w:div w:id="18859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2541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 Larsson</dc:creator>
  <cp:lastModifiedBy>stefan.granlund100@outlook.com</cp:lastModifiedBy>
  <cp:revision>4</cp:revision>
  <dcterms:created xsi:type="dcterms:W3CDTF">2020-06-06T13:29:00Z</dcterms:created>
  <dcterms:modified xsi:type="dcterms:W3CDTF">2020-06-06T14:29:00Z</dcterms:modified>
</cp:coreProperties>
</file>