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AF" w:rsidRDefault="00EC38AF">
      <w:pPr>
        <w:rPr>
          <w:rFonts w:ascii="Times New Roman" w:hAnsi="Times New Roman" w:cs="Times New Roman"/>
          <w:b/>
          <w:sz w:val="32"/>
          <w:szCs w:val="32"/>
        </w:rPr>
      </w:pPr>
      <w:r w:rsidRPr="00D437F5">
        <w:rPr>
          <w:rFonts w:ascii="Century Gothic" w:hAnsi="Century Gothic" w:cs="Tahoma"/>
          <w:b/>
          <w:noProof/>
          <w:sz w:val="44"/>
          <w:szCs w:val="30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-628015</wp:posOffset>
            </wp:positionV>
            <wp:extent cx="1302385" cy="1247775"/>
            <wp:effectExtent l="0" t="0" r="0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B43" w:rsidRDefault="00661B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2018</w:t>
      </w:r>
      <w:r w:rsidR="00EC38AF" w:rsidRPr="00EC38AF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E46714">
        <w:rPr>
          <w:rFonts w:ascii="Times New Roman" w:hAnsi="Times New Roman" w:cs="Times New Roman"/>
          <w:b/>
          <w:sz w:val="32"/>
          <w:szCs w:val="32"/>
        </w:rPr>
        <w:t>5-13</w:t>
      </w:r>
      <w:r w:rsidR="00EC38AF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p w:rsidR="00EC38AF" w:rsidRDefault="00EC38AF" w:rsidP="00EC38AF">
      <w:pPr>
        <w:rPr>
          <w:rFonts w:ascii="Times New Roman" w:hAnsi="Times New Roman" w:cs="Times New Roman"/>
          <w:sz w:val="24"/>
          <w:szCs w:val="24"/>
        </w:rPr>
      </w:pPr>
      <w:r w:rsidRPr="00EC38AF">
        <w:rPr>
          <w:rFonts w:ascii="Times New Roman" w:hAnsi="Times New Roman" w:cs="Times New Roman"/>
          <w:b/>
          <w:sz w:val="24"/>
          <w:szCs w:val="24"/>
        </w:rPr>
        <w:t>Närvarande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1BBC">
        <w:rPr>
          <w:rFonts w:ascii="Times New Roman" w:hAnsi="Times New Roman" w:cs="Times New Roman"/>
          <w:b/>
          <w:sz w:val="24"/>
          <w:szCs w:val="24"/>
        </w:rPr>
        <w:t>Emma Ivarsson</w:t>
      </w:r>
      <w:r w:rsidR="00A21F4C">
        <w:rPr>
          <w:rFonts w:ascii="Times New Roman" w:hAnsi="Times New Roman" w:cs="Times New Roman"/>
          <w:b/>
          <w:sz w:val="24"/>
          <w:szCs w:val="24"/>
        </w:rPr>
        <w:t>,</w:t>
      </w:r>
      <w:r w:rsidR="00661BBC">
        <w:rPr>
          <w:rFonts w:ascii="Times New Roman" w:hAnsi="Times New Roman" w:cs="Times New Roman"/>
          <w:b/>
          <w:sz w:val="24"/>
          <w:szCs w:val="24"/>
        </w:rPr>
        <w:t xml:space="preserve"> Fabiola Jansson, </w:t>
      </w:r>
      <w:r w:rsidR="00A21F4C">
        <w:rPr>
          <w:rFonts w:ascii="Times New Roman" w:hAnsi="Times New Roman" w:cs="Times New Roman"/>
          <w:b/>
          <w:sz w:val="24"/>
          <w:szCs w:val="24"/>
        </w:rPr>
        <w:t>Ida Strand</w:t>
      </w:r>
      <w:r w:rsidR="00DF04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6714">
        <w:rPr>
          <w:rFonts w:ascii="Times New Roman" w:hAnsi="Times New Roman" w:cs="Times New Roman"/>
          <w:b/>
          <w:sz w:val="24"/>
          <w:szCs w:val="24"/>
        </w:rPr>
        <w:t>Emma Fallemark, Gunilla Frööjdh, Therese Hultgren</w:t>
      </w:r>
      <w:r w:rsidR="00DF04E1">
        <w:rPr>
          <w:rFonts w:ascii="Times New Roman" w:hAnsi="Times New Roman" w:cs="Times New Roman"/>
          <w:b/>
          <w:sz w:val="24"/>
          <w:szCs w:val="24"/>
        </w:rPr>
        <w:t>.</w:t>
      </w:r>
    </w:p>
    <w:p w:rsidR="00E53C2A" w:rsidRPr="00DF04E1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DF04E1">
        <w:rPr>
          <w:rFonts w:ascii="Times New Roman" w:hAnsi="Times New Roman" w:cs="Times New Roman"/>
          <w:b/>
          <w:sz w:val="24"/>
        </w:rPr>
        <w:t>§ 1</w:t>
      </w:r>
      <w:r w:rsidRPr="00DF04E1">
        <w:rPr>
          <w:rFonts w:ascii="Times New Roman" w:hAnsi="Times New Roman" w:cs="Times New Roman"/>
          <w:b/>
          <w:sz w:val="24"/>
        </w:rPr>
        <w:tab/>
        <w:t>Mötets öppnande</w:t>
      </w:r>
      <w:r w:rsidRPr="00DF04E1">
        <w:rPr>
          <w:rFonts w:ascii="Times New Roman" w:hAnsi="Times New Roman" w:cs="Times New Roman"/>
          <w:b/>
          <w:sz w:val="24"/>
        </w:rPr>
        <w:br/>
      </w:r>
      <w:r w:rsidRPr="00DF04E1">
        <w:rPr>
          <w:rFonts w:ascii="Times New Roman" w:hAnsi="Times New Roman" w:cs="Times New Roman"/>
          <w:b/>
          <w:sz w:val="24"/>
        </w:rPr>
        <w:tab/>
      </w:r>
    </w:p>
    <w:p w:rsidR="00EC38AF" w:rsidRPr="00627E78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8403BB">
        <w:rPr>
          <w:rFonts w:ascii="Times New Roman" w:hAnsi="Times New Roman" w:cs="Times New Roman"/>
          <w:sz w:val="24"/>
        </w:rPr>
        <w:t>§ 2</w:t>
      </w:r>
      <w:r w:rsidRPr="008403BB">
        <w:rPr>
          <w:rFonts w:ascii="Times New Roman" w:hAnsi="Times New Roman" w:cs="Times New Roman"/>
          <w:sz w:val="24"/>
        </w:rPr>
        <w:tab/>
      </w:r>
      <w:r w:rsidRPr="008403BB">
        <w:rPr>
          <w:rFonts w:ascii="Times New Roman" w:hAnsi="Times New Roman" w:cs="Times New Roman"/>
          <w:b/>
          <w:sz w:val="24"/>
        </w:rPr>
        <w:t>Val av justerare för mötet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 w:rsidR="00E46714">
        <w:rPr>
          <w:rFonts w:ascii="Times New Roman" w:hAnsi="Times New Roman" w:cs="Times New Roman"/>
          <w:sz w:val="24"/>
        </w:rPr>
        <w:t>Emma Fallemark</w:t>
      </w:r>
      <w:r w:rsidR="00A21F4C">
        <w:rPr>
          <w:rFonts w:ascii="Times New Roman" w:hAnsi="Times New Roman" w:cs="Times New Roman"/>
          <w:sz w:val="24"/>
        </w:rPr>
        <w:t xml:space="preserve"> </w:t>
      </w:r>
      <w:r w:rsidR="00A21F4C" w:rsidRPr="00A21F4C">
        <w:rPr>
          <w:rFonts w:ascii="Times New Roman" w:hAnsi="Times New Roman" w:cs="Times New Roman"/>
          <w:sz w:val="24"/>
        </w:rPr>
        <w:t>valdes till justerare för mötet.</w:t>
      </w:r>
    </w:p>
    <w:p w:rsidR="00EC38AF" w:rsidRPr="00A23929" w:rsidRDefault="00EC38AF" w:rsidP="00EC38AF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 w:rsidRPr="00A23929">
        <w:rPr>
          <w:rFonts w:ascii="Times New Roman" w:hAnsi="Times New Roman" w:cs="Times New Roman"/>
          <w:sz w:val="24"/>
        </w:rPr>
        <w:t>§ 3</w:t>
      </w:r>
      <w:r w:rsidRPr="00A23929">
        <w:rPr>
          <w:rFonts w:ascii="Times New Roman" w:hAnsi="Times New Roman" w:cs="Times New Roman"/>
          <w:sz w:val="24"/>
        </w:rPr>
        <w:tab/>
      </w:r>
      <w:r w:rsidRPr="00A23929">
        <w:rPr>
          <w:rFonts w:ascii="Times New Roman" w:hAnsi="Times New Roman" w:cs="Times New Roman"/>
          <w:b/>
          <w:sz w:val="24"/>
        </w:rPr>
        <w:t>Föregående mötesprotokoll</w:t>
      </w:r>
      <w:r>
        <w:rPr>
          <w:rFonts w:ascii="Times New Roman" w:hAnsi="Times New Roman" w:cs="Times New Roman"/>
          <w:b/>
          <w:sz w:val="24"/>
        </w:rPr>
        <w:br/>
      </w:r>
      <w:r w:rsidR="00A21F4C" w:rsidRPr="00A21F4C">
        <w:rPr>
          <w:rFonts w:ascii="Times New Roman" w:hAnsi="Times New Roman" w:cs="Times New Roman"/>
          <w:sz w:val="24"/>
        </w:rPr>
        <w:t>Föregående protokoll gicks igenom och godkändes.</w:t>
      </w:r>
    </w:p>
    <w:p w:rsidR="00525984" w:rsidRPr="00CA2279" w:rsidRDefault="00EC38AF" w:rsidP="00E53C2A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  <w:r>
        <w:rPr>
          <w:rFonts w:ascii="Times New Roman" w:hAnsi="Times New Roman" w:cs="Times New Roman"/>
          <w:sz w:val="24"/>
        </w:rPr>
        <w:tab/>
      </w:r>
      <w:r w:rsidRPr="00FF2691">
        <w:rPr>
          <w:rFonts w:ascii="Times New Roman" w:hAnsi="Times New Roman" w:cs="Times New Roman"/>
          <w:b/>
          <w:sz w:val="24"/>
        </w:rPr>
        <w:t>Ekonomi</w:t>
      </w:r>
      <w:r>
        <w:rPr>
          <w:rFonts w:ascii="Times New Roman" w:hAnsi="Times New Roman" w:cs="Times New Roman"/>
          <w:b/>
          <w:sz w:val="24"/>
        </w:rPr>
        <w:br/>
      </w:r>
      <w:r w:rsidR="00A21F4C" w:rsidRPr="00A21F4C">
        <w:rPr>
          <w:rFonts w:ascii="Times New Roman" w:hAnsi="Times New Roman" w:cs="Times New Roman"/>
          <w:sz w:val="24"/>
        </w:rPr>
        <w:t>Fagerekes ekonomi är stabil.</w:t>
      </w:r>
    </w:p>
    <w:p w:rsidR="00EC38AF" w:rsidRPr="00A21F4C" w:rsidRDefault="00EC38AF" w:rsidP="00EC38AF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Medlemmar</w:t>
      </w:r>
      <w:r>
        <w:rPr>
          <w:rFonts w:ascii="Times New Roman" w:hAnsi="Times New Roman" w:cs="Times New Roman"/>
          <w:b/>
          <w:sz w:val="24"/>
        </w:rPr>
        <w:br/>
      </w:r>
      <w:r w:rsidR="00661BBC">
        <w:rPr>
          <w:rFonts w:ascii="Times New Roman" w:eastAsia="Times New Roman" w:hAnsi="Times New Roman" w:cs="Times New Roman"/>
          <w:sz w:val="24"/>
        </w:rPr>
        <w:t xml:space="preserve">Vi är för närvarande </w:t>
      </w:r>
      <w:r w:rsidR="00DF04E1">
        <w:rPr>
          <w:rFonts w:ascii="Times New Roman" w:eastAsia="Times New Roman" w:hAnsi="Times New Roman" w:cs="Times New Roman"/>
          <w:sz w:val="24"/>
        </w:rPr>
        <w:t>7</w:t>
      </w:r>
      <w:r w:rsidR="00E46714">
        <w:rPr>
          <w:rFonts w:ascii="Times New Roman" w:eastAsia="Times New Roman" w:hAnsi="Times New Roman" w:cs="Times New Roman"/>
          <w:sz w:val="24"/>
        </w:rPr>
        <w:t>8</w:t>
      </w:r>
      <w:r w:rsidR="00A21F4C">
        <w:rPr>
          <w:rFonts w:ascii="Times New Roman" w:eastAsia="Times New Roman" w:hAnsi="Times New Roman" w:cs="Times New Roman"/>
          <w:sz w:val="24"/>
        </w:rPr>
        <w:t xml:space="preserve"> medlemmar.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§ 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Rapporter och skrivelser från:</w:t>
      </w:r>
      <w:r>
        <w:rPr>
          <w:rFonts w:ascii="Times New Roman" w:hAnsi="Times New Roman" w:cs="Times New Roman"/>
          <w:b/>
          <w:sz w:val="24"/>
        </w:rPr>
        <w:tab/>
      </w:r>
    </w:p>
    <w:p w:rsidR="00525984" w:rsidRDefault="00EC38AF" w:rsidP="00661BB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Hästägarna</w:t>
      </w:r>
    </w:p>
    <w:p w:rsidR="00DF04E1" w:rsidRDefault="00E46714" w:rsidP="00661BB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vill ha in ett kostnadsförslag på att bygga om båda boxarna för att kunna godkänna ombyggnad av en till box. Vi säger ja till att minska antalet boxar från 1</w:t>
      </w:r>
      <w:r w:rsidR="00823C9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</w:t>
      </w:r>
      <w:proofErr w:type="spellEnd"/>
      <w:r>
        <w:rPr>
          <w:rFonts w:ascii="Times New Roman" w:hAnsi="Times New Roman" w:cs="Times New Roman"/>
          <w:sz w:val="24"/>
        </w:rPr>
        <w:t xml:space="preserve"> till 10 st.</w:t>
      </w:r>
    </w:p>
    <w:p w:rsidR="00E46714" w:rsidRPr="00DF04E1" w:rsidRDefault="00E46714" w:rsidP="00661BB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 är okej för oss i styrelsen om man vill ha sin häst ute om nätterna under sommaren men då ska endast </w:t>
      </w:r>
      <w:r w:rsidR="005D373D">
        <w:rPr>
          <w:rFonts w:ascii="Times New Roman" w:hAnsi="Times New Roman" w:cs="Times New Roman"/>
          <w:sz w:val="24"/>
        </w:rPr>
        <w:t>Pilängen</w:t>
      </w:r>
      <w:r>
        <w:rPr>
          <w:rFonts w:ascii="Times New Roman" w:hAnsi="Times New Roman" w:cs="Times New Roman"/>
          <w:sz w:val="24"/>
        </w:rPr>
        <w:t xml:space="preserve"> användas nattetid och sin ordinarie hage under dagtid, det är viktigt att hagarna får vila då det är så stor belastning på dom redan.</w:t>
      </w:r>
    </w:p>
    <w:p w:rsidR="00E436BE" w:rsidRDefault="00EC38AF" w:rsidP="00A21F4C">
      <w:pPr>
        <w:tabs>
          <w:tab w:val="left" w:pos="851"/>
        </w:tabs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Tävlingssektionen</w:t>
      </w:r>
    </w:p>
    <w:p w:rsidR="00661BBC" w:rsidRPr="00DF04E1" w:rsidRDefault="00E46714" w:rsidP="00A21F4C">
      <w:pPr>
        <w:tabs>
          <w:tab w:val="left" w:pos="851"/>
        </w:tabs>
        <w:ind w:left="12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</w:p>
    <w:p w:rsidR="00661BBC" w:rsidRDefault="00EC38AF" w:rsidP="00661BB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Ungdomssektionen</w:t>
      </w:r>
    </w:p>
    <w:p w:rsidR="00DF04E1" w:rsidRPr="00DF04E1" w:rsidRDefault="00DF04E1" w:rsidP="00661BB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525984" w:rsidRDefault="00525984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</w:p>
    <w:p w:rsidR="00525984" w:rsidRDefault="00525984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</w:p>
    <w:p w:rsidR="00525984" w:rsidRDefault="00EC38AF" w:rsidP="0052598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</w:rPr>
      </w:pPr>
      <w:r w:rsidRPr="000A088B">
        <w:rPr>
          <w:rFonts w:ascii="Times New Roman" w:hAnsi="Times New Roman" w:cs="Times New Roman"/>
          <w:sz w:val="24"/>
        </w:rPr>
        <w:t>§ 7</w:t>
      </w:r>
      <w:r w:rsidRPr="000A088B">
        <w:rPr>
          <w:rFonts w:ascii="Times New Roman" w:hAnsi="Times New Roman" w:cs="Times New Roman"/>
          <w:sz w:val="24"/>
        </w:rPr>
        <w:tab/>
      </w:r>
      <w:r w:rsidRPr="00BB3461">
        <w:rPr>
          <w:rFonts w:ascii="Times New Roman" w:hAnsi="Times New Roman" w:cs="Times New Roman"/>
          <w:b/>
          <w:sz w:val="24"/>
        </w:rPr>
        <w:t>Övriga frå</w:t>
      </w:r>
      <w:r w:rsidR="00525984">
        <w:rPr>
          <w:rFonts w:ascii="Times New Roman" w:hAnsi="Times New Roman" w:cs="Times New Roman"/>
          <w:b/>
          <w:sz w:val="24"/>
        </w:rPr>
        <w:t>gor</w:t>
      </w:r>
    </w:p>
    <w:p w:rsidR="00DF04E1" w:rsidRDefault="00E46714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vill gärna att någon frivillig kan hålla i att söka föreningslyftet.</w:t>
      </w:r>
    </w:p>
    <w:p w:rsidR="00DF04E1" w:rsidRDefault="00DF04E1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DF04E1" w:rsidRDefault="00DF04E1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kommer delta i skräpplockardagen</w:t>
      </w:r>
      <w:r w:rsidR="00E46714">
        <w:rPr>
          <w:rFonts w:ascii="Times New Roman" w:hAnsi="Times New Roman" w:cs="Times New Roman"/>
          <w:sz w:val="24"/>
        </w:rPr>
        <w:t xml:space="preserve"> söndagen den 20 maj kl: 15:00, vi samlas i Fagereke.</w:t>
      </w:r>
    </w:p>
    <w:p w:rsidR="00E46714" w:rsidRDefault="00E46714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E46714" w:rsidRDefault="00E46714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Vi har utsätt Ida Strand som kontaktperson gällande </w:t>
      </w:r>
      <w:proofErr w:type="spellStart"/>
      <w:r w:rsidR="005D373D">
        <w:rPr>
          <w:rFonts w:ascii="Times New Roman" w:hAnsi="Times New Roman" w:cs="Times New Roman"/>
          <w:sz w:val="24"/>
        </w:rPr>
        <w:t>stallfrågor</w:t>
      </w:r>
      <w:proofErr w:type="spellEnd"/>
      <w:r>
        <w:rPr>
          <w:rFonts w:ascii="Times New Roman" w:hAnsi="Times New Roman" w:cs="Times New Roman"/>
          <w:sz w:val="24"/>
        </w:rPr>
        <w:t xml:space="preserve"> till styrelsen.</w:t>
      </w:r>
    </w:p>
    <w:p w:rsidR="00D42935" w:rsidRDefault="00D42935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D42935" w:rsidRDefault="00D42935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Gunilla har ansvaret för att skriva ihop en policy om personuppgiftslagen som vi kommer lägga upp på våran hemsida.</w:t>
      </w:r>
    </w:p>
    <w:p w:rsidR="00E46714" w:rsidRDefault="00E46714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DF04E1" w:rsidRPr="005E66DB" w:rsidRDefault="00DF04E1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EC38AF" w:rsidRPr="0058107B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§ 8</w:t>
      </w:r>
      <w:r>
        <w:rPr>
          <w:rFonts w:ascii="Times New Roman" w:hAnsi="Times New Roman" w:cs="Times New Roman"/>
          <w:sz w:val="24"/>
        </w:rPr>
        <w:tab/>
      </w:r>
      <w:r w:rsidRPr="00BB3461">
        <w:rPr>
          <w:rFonts w:ascii="Times New Roman" w:hAnsi="Times New Roman" w:cs="Times New Roman"/>
          <w:b/>
          <w:sz w:val="24"/>
        </w:rPr>
        <w:t>Nästa möte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 w:rsidR="00F30F23">
        <w:rPr>
          <w:rFonts w:ascii="Times New Roman" w:eastAsia="Times New Roman" w:hAnsi="Times New Roman" w:cs="Times New Roman"/>
          <w:sz w:val="24"/>
        </w:rPr>
        <w:t>Nästa m</w:t>
      </w:r>
      <w:r w:rsidR="00661BBC">
        <w:rPr>
          <w:rFonts w:ascii="Times New Roman" w:eastAsia="Times New Roman" w:hAnsi="Times New Roman" w:cs="Times New Roman"/>
          <w:sz w:val="24"/>
        </w:rPr>
        <w:t xml:space="preserve">öte blir </w:t>
      </w:r>
      <w:r w:rsidR="00E46714">
        <w:rPr>
          <w:rFonts w:ascii="Times New Roman" w:eastAsia="Times New Roman" w:hAnsi="Times New Roman" w:cs="Times New Roman"/>
          <w:sz w:val="24"/>
        </w:rPr>
        <w:t xml:space="preserve">Torsdagen den </w:t>
      </w:r>
      <w:r w:rsidR="00823C90">
        <w:rPr>
          <w:rFonts w:ascii="Times New Roman" w:eastAsia="Times New Roman" w:hAnsi="Times New Roman" w:cs="Times New Roman"/>
          <w:sz w:val="24"/>
        </w:rPr>
        <w:t>7</w:t>
      </w:r>
      <w:bookmarkStart w:id="0" w:name="_GoBack"/>
      <w:bookmarkEnd w:id="0"/>
      <w:r w:rsidR="00E46714">
        <w:rPr>
          <w:rFonts w:ascii="Times New Roman" w:eastAsia="Times New Roman" w:hAnsi="Times New Roman" w:cs="Times New Roman"/>
          <w:sz w:val="24"/>
        </w:rPr>
        <w:t xml:space="preserve"> juni </w:t>
      </w:r>
      <w:r w:rsidR="00D42935">
        <w:rPr>
          <w:rFonts w:ascii="Times New Roman" w:eastAsia="Times New Roman" w:hAnsi="Times New Roman" w:cs="Times New Roman"/>
          <w:sz w:val="24"/>
        </w:rPr>
        <w:t>kl: 18:00</w:t>
      </w:r>
      <w:r w:rsidR="00E46714">
        <w:rPr>
          <w:rFonts w:ascii="Times New Roman" w:eastAsia="Times New Roman" w:hAnsi="Times New Roman" w:cs="Times New Roman"/>
          <w:sz w:val="24"/>
        </w:rPr>
        <w:t xml:space="preserve"> i F</w:t>
      </w:r>
      <w:r w:rsidR="00F30F23">
        <w:rPr>
          <w:rFonts w:ascii="Times New Roman" w:eastAsia="Times New Roman" w:hAnsi="Times New Roman" w:cs="Times New Roman"/>
          <w:sz w:val="24"/>
        </w:rPr>
        <w:t>agerekes lokal.</w:t>
      </w:r>
    </w:p>
    <w:p w:rsidR="00EC38AF" w:rsidRDefault="00EC38AF" w:rsidP="00EC38AF">
      <w:pPr>
        <w:tabs>
          <w:tab w:val="left" w:pos="851"/>
        </w:tabs>
      </w:pPr>
      <w:r>
        <w:rPr>
          <w:rFonts w:ascii="Times New Roman" w:hAnsi="Times New Roman" w:cs="Times New Roman"/>
          <w:sz w:val="24"/>
        </w:rPr>
        <w:t>§ 9</w:t>
      </w:r>
      <w:r>
        <w:rPr>
          <w:rFonts w:ascii="Times New Roman" w:hAnsi="Times New Roman" w:cs="Times New Roman"/>
          <w:sz w:val="24"/>
        </w:rPr>
        <w:tab/>
      </w:r>
      <w:r w:rsidRPr="00A23929">
        <w:rPr>
          <w:rFonts w:ascii="Times New Roman" w:hAnsi="Times New Roman" w:cs="Times New Roman"/>
          <w:b/>
          <w:sz w:val="24"/>
        </w:rPr>
        <w:t>Mötets avslutande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E53C2A" w:rsidRDefault="00E53C2A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53C2A" w:rsidRDefault="00E53C2A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Mötessekreterare </w:t>
      </w:r>
      <w:r w:rsidR="00D42935">
        <w:rPr>
          <w:rFonts w:ascii="Times New Roman" w:hAnsi="Times New Roman" w:cs="Times New Roman"/>
          <w:sz w:val="24"/>
        </w:rPr>
        <w:t>Therese Hultgren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Ordförande</w:t>
      </w:r>
      <w:r w:rsidR="00860D85">
        <w:rPr>
          <w:rFonts w:ascii="Times New Roman" w:hAnsi="Times New Roman" w:cs="Times New Roman"/>
          <w:sz w:val="24"/>
        </w:rPr>
        <w:t xml:space="preserve"> </w:t>
      </w:r>
      <w:r w:rsidR="00661BBC">
        <w:rPr>
          <w:rFonts w:ascii="Times New Roman" w:hAnsi="Times New Roman" w:cs="Times New Roman"/>
          <w:sz w:val="24"/>
        </w:rPr>
        <w:t>Emma Ivarsson</w:t>
      </w:r>
      <w:r w:rsidR="00E53C2A">
        <w:rPr>
          <w:rFonts w:ascii="Times New Roman" w:hAnsi="Times New Roman" w:cs="Times New Roman"/>
          <w:sz w:val="24"/>
        </w:rPr>
        <w:tab/>
      </w:r>
      <w:r w:rsidR="00661BBC">
        <w:rPr>
          <w:rFonts w:ascii="Times New Roman" w:hAnsi="Times New Roman" w:cs="Times New Roman"/>
          <w:sz w:val="24"/>
        </w:rPr>
        <w:tab/>
      </w:r>
      <w:r w:rsidR="00860D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Justerare </w:t>
      </w:r>
      <w:r w:rsidR="00D42935">
        <w:rPr>
          <w:rFonts w:ascii="Times New Roman" w:hAnsi="Times New Roman" w:cs="Times New Roman"/>
          <w:sz w:val="24"/>
        </w:rPr>
        <w:t>Emma Fallemark</w:t>
      </w:r>
    </w:p>
    <w:p w:rsidR="00EC38AF" w:rsidRDefault="00EC38AF">
      <w:pPr>
        <w:rPr>
          <w:rFonts w:ascii="Times New Roman" w:hAnsi="Times New Roman" w:cs="Times New Roman"/>
          <w:sz w:val="24"/>
        </w:rPr>
      </w:pPr>
    </w:p>
    <w:p w:rsidR="00EC38AF" w:rsidRPr="00BA132D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BA132D">
        <w:rPr>
          <w:rFonts w:ascii="Times New Roman" w:hAnsi="Times New Roman" w:cs="Times New Roman"/>
          <w:b/>
          <w:sz w:val="24"/>
        </w:rPr>
        <w:t>Åtgärdslista</w:t>
      </w:r>
    </w:p>
    <w:tbl>
      <w:tblPr>
        <w:tblStyle w:val="Tabellrutnt"/>
        <w:tblW w:w="9859" w:type="dxa"/>
        <w:tblInd w:w="-289" w:type="dxa"/>
        <w:tblLook w:val="04A0" w:firstRow="1" w:lastRow="0" w:firstColumn="1" w:lastColumn="0" w:noHBand="0" w:noVBand="1"/>
      </w:tblPr>
      <w:tblGrid>
        <w:gridCol w:w="891"/>
        <w:gridCol w:w="6322"/>
        <w:gridCol w:w="1479"/>
        <w:gridCol w:w="1167"/>
      </w:tblGrid>
      <w:tr w:rsidR="00EC38AF" w:rsidRPr="007468D3" w:rsidTr="00692B95">
        <w:trPr>
          <w:trHeight w:val="395"/>
        </w:trPr>
        <w:tc>
          <w:tcPr>
            <w:tcW w:w="891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6322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Beskrivning</w:t>
            </w:r>
          </w:p>
        </w:tc>
        <w:tc>
          <w:tcPr>
            <w:tcW w:w="1479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Planerat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beslut/</w:t>
            </w: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klart</w:t>
            </w:r>
          </w:p>
        </w:tc>
        <w:tc>
          <w:tcPr>
            <w:tcW w:w="1167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Stängd</w:t>
            </w:r>
          </w:p>
        </w:tc>
      </w:tr>
      <w:tr w:rsidR="00EC38AF" w:rsidRPr="007468D3" w:rsidTr="00860D85">
        <w:trPr>
          <w:trHeight w:val="334"/>
        </w:trPr>
        <w:tc>
          <w:tcPr>
            <w:tcW w:w="891" w:type="dxa"/>
          </w:tcPr>
          <w:p w:rsidR="00EC38AF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sz w:val="20"/>
                <w:szCs w:val="20"/>
              </w:rPr>
              <w:t>Utbyggnad av ridhus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Jobbar med finansieringen.</w:t>
            </w:r>
          </w:p>
        </w:tc>
        <w:tc>
          <w:tcPr>
            <w:tcW w:w="1479" w:type="dxa"/>
          </w:tcPr>
          <w:p w:rsidR="00EC38AF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Vilande tillsvidare</w:t>
            </w:r>
          </w:p>
        </w:tc>
        <w:tc>
          <w:tcPr>
            <w:tcW w:w="1167" w:type="dxa"/>
          </w:tcPr>
          <w:p w:rsidR="00EC38AF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8AF" w:rsidRPr="007468D3" w:rsidTr="00860D85">
        <w:trPr>
          <w:trHeight w:val="380"/>
        </w:trPr>
        <w:tc>
          <w:tcPr>
            <w:tcW w:w="891" w:type="dxa"/>
          </w:tcPr>
          <w:p w:rsidR="00EC38AF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2" w:type="dxa"/>
          </w:tcPr>
          <w:p w:rsidR="00EC38AF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Underlaget i paddocken</w:t>
            </w:r>
            <w:r w:rsidR="00EC38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C38AF" w:rsidRDefault="00692B9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85" w:rsidRPr="007468D3" w:rsidTr="00860D85">
        <w:trPr>
          <w:trHeight w:val="380"/>
        </w:trPr>
        <w:tc>
          <w:tcPr>
            <w:tcW w:w="891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2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Kolla vad vi kan göra för att få flera tävlingsryttare</w:t>
            </w:r>
          </w:p>
        </w:tc>
        <w:tc>
          <w:tcPr>
            <w:tcW w:w="1479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85" w:rsidRPr="007468D3" w:rsidTr="00D42935">
        <w:trPr>
          <w:trHeight w:val="362"/>
        </w:trPr>
        <w:tc>
          <w:tcPr>
            <w:tcW w:w="891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2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Kolla efter sponsorer till klubben.</w:t>
            </w:r>
          </w:p>
        </w:tc>
        <w:tc>
          <w:tcPr>
            <w:tcW w:w="1479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935" w:rsidRPr="007468D3" w:rsidTr="00D42935">
        <w:trPr>
          <w:trHeight w:val="362"/>
        </w:trPr>
        <w:tc>
          <w:tcPr>
            <w:tcW w:w="891" w:type="dxa"/>
          </w:tcPr>
          <w:p w:rsidR="00D42935" w:rsidRPr="00D42935" w:rsidRDefault="00D4293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29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2" w:type="dxa"/>
          </w:tcPr>
          <w:p w:rsidR="00D42935" w:rsidRDefault="00D4293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Flytta container vid ridhuset</w:t>
            </w:r>
          </w:p>
        </w:tc>
        <w:tc>
          <w:tcPr>
            <w:tcW w:w="1479" w:type="dxa"/>
          </w:tcPr>
          <w:p w:rsidR="00D42935" w:rsidRDefault="00D4293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D42935" w:rsidRPr="007468D3" w:rsidRDefault="00D4293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8AF" w:rsidRPr="007C2FA2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Pr="00EC38AF" w:rsidRDefault="00EC38AF" w:rsidP="00EC38AF">
      <w:pPr>
        <w:rPr>
          <w:rFonts w:ascii="Times New Roman" w:hAnsi="Times New Roman" w:cs="Times New Roman"/>
          <w:sz w:val="24"/>
          <w:szCs w:val="24"/>
        </w:rPr>
      </w:pPr>
    </w:p>
    <w:sectPr w:rsidR="00EC38AF" w:rsidRPr="00EC38AF" w:rsidSect="0052598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068" w:rsidRDefault="005F6068" w:rsidP="008B4BE0">
      <w:pPr>
        <w:spacing w:after="0" w:line="240" w:lineRule="auto"/>
      </w:pPr>
      <w:r>
        <w:separator/>
      </w:r>
    </w:p>
  </w:endnote>
  <w:endnote w:type="continuationSeparator" w:id="0">
    <w:p w:rsidR="005F6068" w:rsidRDefault="005F6068" w:rsidP="008B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068" w:rsidRDefault="005F6068" w:rsidP="008B4BE0">
      <w:pPr>
        <w:spacing w:after="0" w:line="240" w:lineRule="auto"/>
      </w:pPr>
      <w:r>
        <w:separator/>
      </w:r>
    </w:p>
  </w:footnote>
  <w:footnote w:type="continuationSeparator" w:id="0">
    <w:p w:rsidR="005F6068" w:rsidRDefault="005F6068" w:rsidP="008B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DB"/>
    <w:multiLevelType w:val="hybridMultilevel"/>
    <w:tmpl w:val="29249C76"/>
    <w:lvl w:ilvl="0" w:tplc="041D000B">
      <w:start w:val="1"/>
      <w:numFmt w:val="bullet"/>
      <w:lvlText w:val=""/>
      <w:lvlJc w:val="left"/>
      <w:pPr>
        <w:ind w:left="1791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0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1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2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2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3670" w:hanging="360"/>
      </w:pPr>
      <w:rPr>
        <w:rFonts w:ascii="Wingdings" w:hAnsi="Wingdings" w:hint="default"/>
      </w:rPr>
    </w:lvl>
  </w:abstractNum>
  <w:abstractNum w:abstractNumId="1" w15:restartNumberingAfterBreak="0">
    <w:nsid w:val="13C17DFD"/>
    <w:multiLevelType w:val="hybridMultilevel"/>
    <w:tmpl w:val="4EFA4766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2BAB09A2"/>
    <w:multiLevelType w:val="hybridMultilevel"/>
    <w:tmpl w:val="92761D04"/>
    <w:lvl w:ilvl="0" w:tplc="041D000B">
      <w:start w:val="1"/>
      <w:numFmt w:val="bullet"/>
      <w:lvlText w:val=""/>
      <w:lvlJc w:val="left"/>
      <w:pPr>
        <w:ind w:left="93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6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3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075" w:hanging="360"/>
      </w:pPr>
      <w:rPr>
        <w:rFonts w:ascii="Wingdings" w:hAnsi="Wingdings" w:hint="default"/>
      </w:rPr>
    </w:lvl>
  </w:abstractNum>
  <w:abstractNum w:abstractNumId="3" w15:restartNumberingAfterBreak="0">
    <w:nsid w:val="3E213DB8"/>
    <w:multiLevelType w:val="hybridMultilevel"/>
    <w:tmpl w:val="D8B8CAD0"/>
    <w:lvl w:ilvl="0" w:tplc="041D000B">
      <w:start w:val="1"/>
      <w:numFmt w:val="bullet"/>
      <w:lvlText w:val=""/>
      <w:lvlJc w:val="left"/>
      <w:pPr>
        <w:ind w:left="121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4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50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5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6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72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7940" w:hanging="360"/>
      </w:pPr>
      <w:rPr>
        <w:rFonts w:ascii="Wingdings" w:hAnsi="Wingdings" w:hint="default"/>
      </w:rPr>
    </w:lvl>
  </w:abstractNum>
  <w:abstractNum w:abstractNumId="4" w15:restartNumberingAfterBreak="0">
    <w:nsid w:val="45D66B62"/>
    <w:multiLevelType w:val="hybridMultilevel"/>
    <w:tmpl w:val="E9E20B20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 w15:restartNumberingAfterBreak="0">
    <w:nsid w:val="483B4AE6"/>
    <w:multiLevelType w:val="hybridMultilevel"/>
    <w:tmpl w:val="2B002D16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 w15:restartNumberingAfterBreak="0">
    <w:nsid w:val="553F19BB"/>
    <w:multiLevelType w:val="hybridMultilevel"/>
    <w:tmpl w:val="B35C716E"/>
    <w:lvl w:ilvl="0" w:tplc="041D000B">
      <w:start w:val="1"/>
      <w:numFmt w:val="bullet"/>
      <w:lvlText w:val=""/>
      <w:lvlJc w:val="left"/>
      <w:pPr>
        <w:ind w:left="645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7" w15:restartNumberingAfterBreak="0">
    <w:nsid w:val="5F190EDF"/>
    <w:multiLevelType w:val="hybridMultilevel"/>
    <w:tmpl w:val="8886FC1A"/>
    <w:lvl w:ilvl="0" w:tplc="041D000F">
      <w:start w:val="1"/>
      <w:numFmt w:val="decimal"/>
      <w:lvlText w:val="%1."/>
      <w:lvlJc w:val="left"/>
      <w:pPr>
        <w:ind w:left="3585" w:hanging="360"/>
      </w:pPr>
    </w:lvl>
    <w:lvl w:ilvl="1" w:tplc="041D0019" w:tentative="1">
      <w:start w:val="1"/>
      <w:numFmt w:val="lowerLetter"/>
      <w:lvlText w:val="%2."/>
      <w:lvlJc w:val="left"/>
      <w:pPr>
        <w:ind w:left="4305" w:hanging="360"/>
      </w:pPr>
    </w:lvl>
    <w:lvl w:ilvl="2" w:tplc="041D001B" w:tentative="1">
      <w:start w:val="1"/>
      <w:numFmt w:val="lowerRoman"/>
      <w:lvlText w:val="%3."/>
      <w:lvlJc w:val="right"/>
      <w:pPr>
        <w:ind w:left="5025" w:hanging="180"/>
      </w:pPr>
    </w:lvl>
    <w:lvl w:ilvl="3" w:tplc="041D000F" w:tentative="1">
      <w:start w:val="1"/>
      <w:numFmt w:val="decimal"/>
      <w:lvlText w:val="%4."/>
      <w:lvlJc w:val="left"/>
      <w:pPr>
        <w:ind w:left="5745" w:hanging="360"/>
      </w:pPr>
    </w:lvl>
    <w:lvl w:ilvl="4" w:tplc="041D0019" w:tentative="1">
      <w:start w:val="1"/>
      <w:numFmt w:val="lowerLetter"/>
      <w:lvlText w:val="%5."/>
      <w:lvlJc w:val="left"/>
      <w:pPr>
        <w:ind w:left="6465" w:hanging="360"/>
      </w:pPr>
    </w:lvl>
    <w:lvl w:ilvl="5" w:tplc="041D001B" w:tentative="1">
      <w:start w:val="1"/>
      <w:numFmt w:val="lowerRoman"/>
      <w:lvlText w:val="%6."/>
      <w:lvlJc w:val="right"/>
      <w:pPr>
        <w:ind w:left="7185" w:hanging="180"/>
      </w:pPr>
    </w:lvl>
    <w:lvl w:ilvl="6" w:tplc="041D000F" w:tentative="1">
      <w:start w:val="1"/>
      <w:numFmt w:val="decimal"/>
      <w:lvlText w:val="%7."/>
      <w:lvlJc w:val="left"/>
      <w:pPr>
        <w:ind w:left="7905" w:hanging="360"/>
      </w:pPr>
    </w:lvl>
    <w:lvl w:ilvl="7" w:tplc="041D0019" w:tentative="1">
      <w:start w:val="1"/>
      <w:numFmt w:val="lowerLetter"/>
      <w:lvlText w:val="%8."/>
      <w:lvlJc w:val="left"/>
      <w:pPr>
        <w:ind w:left="8625" w:hanging="360"/>
      </w:pPr>
    </w:lvl>
    <w:lvl w:ilvl="8" w:tplc="041D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8" w15:restartNumberingAfterBreak="0">
    <w:nsid w:val="64C51DDC"/>
    <w:multiLevelType w:val="hybridMultilevel"/>
    <w:tmpl w:val="8612DD5A"/>
    <w:lvl w:ilvl="0" w:tplc="041D000B">
      <w:start w:val="1"/>
      <w:numFmt w:val="bullet"/>
      <w:lvlText w:val=""/>
      <w:lvlJc w:val="left"/>
      <w:pPr>
        <w:ind w:left="150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7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4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2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79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86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93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00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0805" w:hanging="360"/>
      </w:pPr>
      <w:rPr>
        <w:rFonts w:ascii="Wingdings" w:hAnsi="Wingdings" w:hint="default"/>
      </w:rPr>
    </w:lvl>
  </w:abstractNum>
  <w:abstractNum w:abstractNumId="9" w15:restartNumberingAfterBreak="0">
    <w:nsid w:val="6A841083"/>
    <w:multiLevelType w:val="hybridMultilevel"/>
    <w:tmpl w:val="4D2055B0"/>
    <w:lvl w:ilvl="0" w:tplc="041D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0" w15:restartNumberingAfterBreak="0">
    <w:nsid w:val="73C64C54"/>
    <w:multiLevelType w:val="hybridMultilevel"/>
    <w:tmpl w:val="C3DEC2C6"/>
    <w:lvl w:ilvl="0" w:tplc="041D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 w15:restartNumberingAfterBreak="0">
    <w:nsid w:val="76403C8B"/>
    <w:multiLevelType w:val="hybridMultilevel"/>
    <w:tmpl w:val="AD3C4824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8AF"/>
    <w:rsid w:val="00006B44"/>
    <w:rsid w:val="00024B5A"/>
    <w:rsid w:val="000414C6"/>
    <w:rsid w:val="000477B5"/>
    <w:rsid w:val="00072F56"/>
    <w:rsid w:val="000805BA"/>
    <w:rsid w:val="00095C93"/>
    <w:rsid w:val="000C17E1"/>
    <w:rsid w:val="000F4290"/>
    <w:rsid w:val="00123C40"/>
    <w:rsid w:val="00156670"/>
    <w:rsid w:val="00157510"/>
    <w:rsid w:val="00196FDE"/>
    <w:rsid w:val="001B53AB"/>
    <w:rsid w:val="001F6DFF"/>
    <w:rsid w:val="0020435F"/>
    <w:rsid w:val="002043B9"/>
    <w:rsid w:val="0020791C"/>
    <w:rsid w:val="00211795"/>
    <w:rsid w:val="00213FD2"/>
    <w:rsid w:val="00242747"/>
    <w:rsid w:val="002809A1"/>
    <w:rsid w:val="00292048"/>
    <w:rsid w:val="002A485E"/>
    <w:rsid w:val="002B61CE"/>
    <w:rsid w:val="002D785B"/>
    <w:rsid w:val="002F7DFE"/>
    <w:rsid w:val="00364B83"/>
    <w:rsid w:val="003A0C30"/>
    <w:rsid w:val="003A3A94"/>
    <w:rsid w:val="003A73E0"/>
    <w:rsid w:val="003F32B3"/>
    <w:rsid w:val="003F539D"/>
    <w:rsid w:val="00494D03"/>
    <w:rsid w:val="004C3B8E"/>
    <w:rsid w:val="004D5B63"/>
    <w:rsid w:val="0051430D"/>
    <w:rsid w:val="00525984"/>
    <w:rsid w:val="00526027"/>
    <w:rsid w:val="00531031"/>
    <w:rsid w:val="005436E9"/>
    <w:rsid w:val="005533F4"/>
    <w:rsid w:val="005564EF"/>
    <w:rsid w:val="00573E8B"/>
    <w:rsid w:val="00585410"/>
    <w:rsid w:val="00586A84"/>
    <w:rsid w:val="00587787"/>
    <w:rsid w:val="005B12E2"/>
    <w:rsid w:val="005D373D"/>
    <w:rsid w:val="005E22AF"/>
    <w:rsid w:val="005E5582"/>
    <w:rsid w:val="005E66DB"/>
    <w:rsid w:val="005F6068"/>
    <w:rsid w:val="00603228"/>
    <w:rsid w:val="00631E69"/>
    <w:rsid w:val="00631FB5"/>
    <w:rsid w:val="00651BD0"/>
    <w:rsid w:val="00661BBC"/>
    <w:rsid w:val="00692B95"/>
    <w:rsid w:val="00695733"/>
    <w:rsid w:val="006A186C"/>
    <w:rsid w:val="006A251D"/>
    <w:rsid w:val="006D304F"/>
    <w:rsid w:val="006F2504"/>
    <w:rsid w:val="007D5062"/>
    <w:rsid w:val="0082006A"/>
    <w:rsid w:val="00823C90"/>
    <w:rsid w:val="008500BC"/>
    <w:rsid w:val="008542DD"/>
    <w:rsid w:val="00860D85"/>
    <w:rsid w:val="008705F7"/>
    <w:rsid w:val="00891805"/>
    <w:rsid w:val="008A7E57"/>
    <w:rsid w:val="008B4BE0"/>
    <w:rsid w:val="008D2408"/>
    <w:rsid w:val="008E5816"/>
    <w:rsid w:val="008E602B"/>
    <w:rsid w:val="009424D5"/>
    <w:rsid w:val="009C0B66"/>
    <w:rsid w:val="00A21F4C"/>
    <w:rsid w:val="00A63357"/>
    <w:rsid w:val="00A9798F"/>
    <w:rsid w:val="00AB26C5"/>
    <w:rsid w:val="00AB2CFA"/>
    <w:rsid w:val="00B23CDF"/>
    <w:rsid w:val="00B25C43"/>
    <w:rsid w:val="00B40893"/>
    <w:rsid w:val="00C15B9B"/>
    <w:rsid w:val="00C2381C"/>
    <w:rsid w:val="00C251B8"/>
    <w:rsid w:val="00C41385"/>
    <w:rsid w:val="00C661C0"/>
    <w:rsid w:val="00C84834"/>
    <w:rsid w:val="00CA1DB5"/>
    <w:rsid w:val="00CC193C"/>
    <w:rsid w:val="00D15B7E"/>
    <w:rsid w:val="00D164F6"/>
    <w:rsid w:val="00D42935"/>
    <w:rsid w:val="00DC6227"/>
    <w:rsid w:val="00DF04E1"/>
    <w:rsid w:val="00E0579B"/>
    <w:rsid w:val="00E305B0"/>
    <w:rsid w:val="00E436BE"/>
    <w:rsid w:val="00E46714"/>
    <w:rsid w:val="00E46832"/>
    <w:rsid w:val="00E53C2A"/>
    <w:rsid w:val="00E67171"/>
    <w:rsid w:val="00E762FF"/>
    <w:rsid w:val="00EB1CB5"/>
    <w:rsid w:val="00EC38AF"/>
    <w:rsid w:val="00F20EFD"/>
    <w:rsid w:val="00F30F23"/>
    <w:rsid w:val="00F33865"/>
    <w:rsid w:val="00F40880"/>
    <w:rsid w:val="00FD41BD"/>
    <w:rsid w:val="00FD7B43"/>
    <w:rsid w:val="00FF37D1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B6FE2"/>
  <w15:docId w15:val="{41302B7D-DC9A-49CB-AE9A-BA723B5E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F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38AF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2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SKB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Brün</dc:creator>
  <cp:lastModifiedBy>Therese</cp:lastModifiedBy>
  <cp:revision>5</cp:revision>
  <cp:lastPrinted>2016-11-16T19:42:00Z</cp:lastPrinted>
  <dcterms:created xsi:type="dcterms:W3CDTF">2018-05-14T13:07:00Z</dcterms:created>
  <dcterms:modified xsi:type="dcterms:W3CDTF">2018-05-22T09:24:00Z</dcterms:modified>
</cp:coreProperties>
</file>